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600" w:lineRule="atLeast"/>
        <w:ind w:left="0" w:right="0"/>
        <w:jc w:val="center"/>
        <w:rPr>
          <w:b/>
          <w:sz w:val="32"/>
          <w:szCs w:val="32"/>
        </w:rPr>
      </w:pPr>
      <w:r>
        <w:rPr>
          <w:b/>
          <w:i w:val="0"/>
          <w:caps w:val="0"/>
          <w:color w:val="000000"/>
          <w:spacing w:val="0"/>
          <w:sz w:val="32"/>
          <w:szCs w:val="32"/>
          <w:bdr w:val="none" w:color="auto" w:sz="0" w:space="0"/>
          <w:shd w:val="clear" w:fill="FFFFFF"/>
        </w:rPr>
        <w:t>关于</w:t>
      </w:r>
      <w:r>
        <w:rPr>
          <w:rFonts w:hint="eastAsia"/>
          <w:b/>
          <w:i w:val="0"/>
          <w:caps w:val="0"/>
          <w:color w:val="000000"/>
          <w:spacing w:val="0"/>
          <w:sz w:val="32"/>
          <w:szCs w:val="32"/>
          <w:bdr w:val="none" w:color="auto" w:sz="0" w:space="0"/>
          <w:shd w:val="clear" w:fill="FFFFFF"/>
          <w:lang w:eastAsia="zh-CN"/>
        </w:rPr>
        <w:t>申报</w:t>
      </w:r>
      <w:r>
        <w:rPr>
          <w:b/>
          <w:i w:val="0"/>
          <w:caps w:val="0"/>
          <w:color w:val="000000"/>
          <w:spacing w:val="0"/>
          <w:sz w:val="32"/>
          <w:szCs w:val="32"/>
          <w:bdr w:val="none" w:color="auto" w:sz="0" w:space="0"/>
          <w:shd w:val="clear" w:fill="FFFFFF"/>
        </w:rPr>
        <w:t>“十四五” 商务发展重大课题的通知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150"/>
        <w:jc w:val="left"/>
        <w:textAlignment w:val="auto"/>
        <w:rPr>
          <w:b/>
          <w:bCs/>
          <w:sz w:val="28"/>
          <w:szCs w:val="28"/>
        </w:rPr>
      </w:pPr>
      <w:bookmarkStart w:id="0" w:name="_GoBack"/>
      <w:bookmarkEnd w:id="0"/>
      <w:r>
        <w:rPr>
          <w:rFonts w:hint="eastAsia" w:ascii="宋体" w:hAnsi="宋体" w:eastAsia="宋体" w:cs="宋体"/>
          <w:b/>
          <w:bCs/>
          <w:i w:val="0"/>
          <w:caps w:val="0"/>
          <w:color w:val="000000"/>
          <w:spacing w:val="0"/>
          <w:sz w:val="28"/>
          <w:szCs w:val="28"/>
          <w:bdr w:val="none" w:color="auto" w:sz="0" w:space="0"/>
          <w:shd w:val="clear" w:fill="FFFFFF"/>
        </w:rPr>
        <w:t>各相关</w:t>
      </w:r>
      <w:r>
        <w:rPr>
          <w:rFonts w:hint="eastAsia" w:ascii="宋体" w:hAnsi="宋体" w:eastAsia="宋体" w:cs="宋体"/>
          <w:b/>
          <w:bCs/>
          <w:i w:val="0"/>
          <w:caps w:val="0"/>
          <w:color w:val="000000"/>
          <w:spacing w:val="0"/>
          <w:sz w:val="28"/>
          <w:szCs w:val="28"/>
          <w:bdr w:val="none" w:color="auto" w:sz="0" w:space="0"/>
          <w:shd w:val="clear" w:fill="FFFFFF"/>
          <w:lang w:eastAsia="zh-CN"/>
        </w:rPr>
        <w:t>单位</w:t>
      </w:r>
      <w:r>
        <w:rPr>
          <w:rFonts w:hint="eastAsia" w:ascii="宋体" w:hAnsi="宋体" w:eastAsia="宋体" w:cs="宋体"/>
          <w:b/>
          <w:bCs/>
          <w:i w:val="0"/>
          <w:caps w:val="0"/>
          <w:color w:val="000000"/>
          <w:spacing w:val="0"/>
          <w:sz w:val="28"/>
          <w:szCs w:val="28"/>
          <w:bdr w:val="none" w:color="auto" w:sz="0" w:space="0"/>
          <w:shd w:val="clear"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为了进一步加强合作研究，陕西省社会科学界联合会、陕西省商务厅根据《陕西省哲学社会科学合作研究项目管理办法（试行）》，设立“十四五”陕西商务发展重点研究课题，现就有关事项通知如下：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一、选题方向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1、“十四五”陕西自贸试验区创新发展研究。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2、“十四五”陕西对外贸易高质量发展研究。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3、“十四五”陕西商业消费发展研究。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4、“十四五”陕西高质量利用内外资研究。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5、“十四五”陕西对外投资合作研究。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6、“十四五”陕西口岸发展研究。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7、“十四五”陕西服务贸易发展研究。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在此基础上，将开展“十四五”商务发展总体规划和专项规划编制，形成1个总体规划和7个专项规划。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二、项目申报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本项目为陕西省社科界重大理论与现实问题研究项目</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面向全省公开申报，由省社科联、省商务厅组织实施。项目</w:t>
      </w:r>
      <w:r>
        <w:rPr>
          <w:rFonts w:hint="eastAsia" w:ascii="宋体" w:hAnsi="宋体" w:eastAsia="宋体" w:cs="宋体"/>
          <w:b w:val="0"/>
          <w:i w:val="0"/>
          <w:caps w:val="0"/>
          <w:color w:val="000000"/>
          <w:spacing w:val="0"/>
          <w:sz w:val="28"/>
          <w:szCs w:val="28"/>
          <w:bdr w:val="none" w:color="auto" w:sz="0" w:space="0"/>
          <w:shd w:val="clear" w:fill="FFFFFF"/>
          <w:lang w:eastAsia="zh-CN"/>
        </w:rPr>
        <w:t>须</w:t>
      </w:r>
      <w:r>
        <w:rPr>
          <w:rFonts w:hint="eastAsia" w:ascii="宋体" w:hAnsi="宋体" w:eastAsia="宋体" w:cs="宋体"/>
          <w:b w:val="0"/>
          <w:i w:val="0"/>
          <w:caps w:val="0"/>
          <w:color w:val="000000"/>
          <w:spacing w:val="0"/>
          <w:sz w:val="28"/>
          <w:szCs w:val="28"/>
          <w:bdr w:val="none" w:color="auto" w:sz="0" w:space="0"/>
          <w:shd w:val="clear" w:fill="FFFFFF"/>
        </w:rPr>
        <w:t>申报依托单位</w:t>
      </w:r>
      <w:r>
        <w:rPr>
          <w:rFonts w:hint="eastAsia" w:ascii="宋体" w:hAnsi="宋体" w:eastAsia="宋体" w:cs="宋体"/>
          <w:b w:val="0"/>
          <w:i w:val="0"/>
          <w:caps w:val="0"/>
          <w:color w:val="000000"/>
          <w:spacing w:val="0"/>
          <w:sz w:val="28"/>
          <w:szCs w:val="28"/>
          <w:bdr w:val="none" w:color="auto" w:sz="0" w:space="0"/>
          <w:shd w:val="clear" w:fill="FFFFFF"/>
          <w:lang w:eastAsia="zh-CN"/>
        </w:rPr>
        <w:t>（即：西安工程大学社会科学界联合会）</w:t>
      </w:r>
      <w:r>
        <w:rPr>
          <w:rFonts w:hint="eastAsia" w:ascii="宋体" w:hAnsi="宋体" w:eastAsia="宋体" w:cs="宋体"/>
          <w:b w:val="0"/>
          <w:i w:val="0"/>
          <w:caps w:val="0"/>
          <w:color w:val="000000"/>
          <w:spacing w:val="0"/>
          <w:sz w:val="28"/>
          <w:szCs w:val="28"/>
          <w:bdr w:val="none" w:color="auto" w:sz="0" w:space="0"/>
          <w:shd w:val="clear" w:fill="FFFFFF"/>
        </w:rPr>
        <w:t>申报，不受理个人或个人联名申报。</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申报条件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项目申报人须具备下列条件：遵守中华人民共和国宪法和法律</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具有独立开展研究和组织开展研究的能力</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能够承担实质性研究工作</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具有副高级以上（含）专业技术职称（职务）。</w:t>
      </w: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leftChars="0" w:right="150" w:firstLine="420" w:firstLineChars="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申报</w:t>
      </w:r>
      <w:r>
        <w:rPr>
          <w:rFonts w:hint="eastAsia" w:ascii="宋体" w:hAnsi="宋体" w:eastAsia="宋体" w:cs="宋体"/>
          <w:b w:val="0"/>
          <w:i w:val="0"/>
          <w:caps w:val="0"/>
          <w:color w:val="000000"/>
          <w:spacing w:val="0"/>
          <w:sz w:val="28"/>
          <w:szCs w:val="28"/>
          <w:bdr w:val="none" w:color="auto" w:sz="0" w:space="0"/>
          <w:shd w:val="clear" w:fill="FFFFFF"/>
          <w:lang w:eastAsia="zh-CN"/>
        </w:rPr>
        <w:t>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lang w:eastAsia="zh-CN"/>
        </w:rPr>
      </w:pPr>
      <w:r>
        <w:rPr>
          <w:rFonts w:hint="eastAsia" w:ascii="宋体" w:hAnsi="宋体" w:eastAsia="宋体" w:cs="宋体"/>
          <w:b w:val="0"/>
          <w:i w:val="0"/>
          <w:caps w:val="0"/>
          <w:color w:val="000000"/>
          <w:spacing w:val="0"/>
          <w:sz w:val="28"/>
          <w:szCs w:val="28"/>
          <w:bdr w:val="none" w:color="auto" w:sz="0" w:space="0"/>
          <w:shd w:val="clear" w:fill="FFFFFF"/>
        </w:rPr>
        <w:t>申报</w:t>
      </w:r>
      <w:r>
        <w:rPr>
          <w:rFonts w:hint="eastAsia" w:ascii="宋体" w:hAnsi="宋体" w:eastAsia="宋体" w:cs="宋体"/>
          <w:b w:val="0"/>
          <w:i w:val="0"/>
          <w:caps w:val="0"/>
          <w:color w:val="000000"/>
          <w:spacing w:val="0"/>
          <w:sz w:val="28"/>
          <w:szCs w:val="28"/>
          <w:bdr w:val="none" w:color="auto" w:sz="0" w:space="0"/>
          <w:shd w:val="clear" w:fill="FFFFFF"/>
          <w:lang w:eastAsia="zh-CN"/>
        </w:rPr>
        <w:t>人由本通知下载附件，</w:t>
      </w:r>
      <w:r>
        <w:rPr>
          <w:rFonts w:hint="eastAsia" w:ascii="宋体" w:hAnsi="宋体" w:eastAsia="宋体" w:cs="宋体"/>
          <w:b w:val="0"/>
          <w:i w:val="0"/>
          <w:caps w:val="0"/>
          <w:color w:val="000000"/>
          <w:spacing w:val="0"/>
          <w:sz w:val="28"/>
          <w:szCs w:val="28"/>
          <w:bdr w:val="none" w:color="auto" w:sz="0" w:space="0"/>
          <w:shd w:val="clear" w:fill="FFFFFF"/>
        </w:rPr>
        <w:t>按照要求如实填写《2020年度陕西省社科界重大理论与现实问题研究项目申报书》</w:t>
      </w:r>
      <w:r>
        <w:rPr>
          <w:rFonts w:hint="eastAsia" w:ascii="宋体" w:hAnsi="宋体" w:eastAsia="宋体" w:cs="宋体"/>
          <w:b w:val="0"/>
          <w:i w:val="0"/>
          <w:caps w:val="0"/>
          <w:color w:val="000000"/>
          <w:spacing w:val="0"/>
          <w:sz w:val="28"/>
          <w:szCs w:val="28"/>
          <w:bdr w:val="none" w:color="auto" w:sz="0" w:space="0"/>
          <w:shd w:val="clear" w:fill="FFFFFF"/>
          <w:lang w:eastAsia="zh-CN"/>
        </w:rPr>
        <w:t>和</w:t>
      </w:r>
      <w:r>
        <w:rPr>
          <w:rFonts w:hint="eastAsia" w:ascii="宋体" w:hAnsi="宋体" w:eastAsia="宋体" w:cs="宋体"/>
          <w:b w:val="0"/>
          <w:i w:val="0"/>
          <w:caps w:val="0"/>
          <w:color w:val="000000"/>
          <w:spacing w:val="0"/>
          <w:sz w:val="28"/>
          <w:szCs w:val="28"/>
          <w:shd w:val="clear" w:fill="FFFFFF"/>
        </w:rPr>
        <w:t>《论证活页》</w:t>
      </w:r>
      <w:r>
        <w:rPr>
          <w:rFonts w:hint="eastAsia" w:ascii="宋体" w:hAnsi="宋体" w:eastAsia="宋体" w:cs="宋体"/>
          <w:b w:val="0"/>
          <w:i w:val="0"/>
          <w:caps w:val="0"/>
          <w:color w:val="000000"/>
          <w:spacing w:val="0"/>
          <w:sz w:val="28"/>
          <w:szCs w:val="28"/>
          <w:shd w:val="clear" w:fill="FFFFFF"/>
          <w:lang w:eastAsia="zh-CN"/>
        </w:rPr>
        <w:t>。报送材料包括《</w:t>
      </w:r>
      <w:r>
        <w:rPr>
          <w:rFonts w:hint="eastAsia" w:ascii="宋体" w:hAnsi="宋体" w:eastAsia="宋体" w:cs="宋体"/>
          <w:b w:val="0"/>
          <w:i w:val="0"/>
          <w:caps w:val="0"/>
          <w:color w:val="000000"/>
          <w:spacing w:val="0"/>
          <w:sz w:val="28"/>
          <w:szCs w:val="28"/>
          <w:shd w:val="clear" w:fill="FFFFFF"/>
        </w:rPr>
        <w:t>申报书》</w:t>
      </w:r>
      <w:r>
        <w:rPr>
          <w:rFonts w:hint="eastAsia" w:ascii="宋体" w:hAnsi="宋体" w:eastAsia="宋体" w:cs="宋体"/>
          <w:b w:val="0"/>
          <w:i w:val="0"/>
          <w:caps w:val="0"/>
          <w:color w:val="000000"/>
          <w:spacing w:val="0"/>
          <w:sz w:val="28"/>
          <w:szCs w:val="28"/>
          <w:shd w:val="clear" w:fill="FFFFFF"/>
          <w:lang w:eastAsia="zh-CN"/>
        </w:rPr>
        <w:t>纸件</w:t>
      </w:r>
      <w:r>
        <w:rPr>
          <w:rFonts w:hint="eastAsia" w:ascii="宋体" w:hAnsi="宋体" w:eastAsia="宋体" w:cs="宋体"/>
          <w:b w:val="0"/>
          <w:i w:val="0"/>
          <w:caps w:val="0"/>
          <w:color w:val="000000"/>
          <w:spacing w:val="0"/>
          <w:sz w:val="28"/>
          <w:szCs w:val="28"/>
          <w:bdr w:val="none" w:color="auto" w:sz="0" w:space="0"/>
          <w:shd w:val="clear" w:fill="FFFFFF"/>
        </w:rPr>
        <w:t>一式</w:t>
      </w:r>
      <w:r>
        <w:rPr>
          <w:rFonts w:hint="eastAsia" w:ascii="宋体" w:hAnsi="宋体" w:eastAsia="宋体" w:cs="宋体"/>
          <w:b w:val="0"/>
          <w:i w:val="0"/>
          <w:caps w:val="0"/>
          <w:color w:val="000000"/>
          <w:spacing w:val="0"/>
          <w:sz w:val="28"/>
          <w:szCs w:val="28"/>
          <w:bdr w:val="none" w:color="auto" w:sz="0" w:space="0"/>
          <w:shd w:val="clear" w:fill="FFFFFF"/>
          <w:lang w:val="en-US" w:eastAsia="zh-CN"/>
        </w:rPr>
        <w:t>3</w:t>
      </w:r>
      <w:r>
        <w:rPr>
          <w:rFonts w:hint="eastAsia" w:ascii="宋体" w:hAnsi="宋体" w:eastAsia="宋体" w:cs="宋体"/>
          <w:b w:val="0"/>
          <w:i w:val="0"/>
          <w:caps w:val="0"/>
          <w:color w:val="000000"/>
          <w:spacing w:val="0"/>
          <w:sz w:val="28"/>
          <w:szCs w:val="28"/>
          <w:bdr w:val="none" w:color="auto" w:sz="0" w:space="0"/>
          <w:shd w:val="clear" w:fill="FFFFFF"/>
        </w:rPr>
        <w:t>份、《论证活页》</w:t>
      </w:r>
      <w:r>
        <w:rPr>
          <w:rFonts w:hint="eastAsia" w:ascii="宋体" w:hAnsi="宋体" w:eastAsia="宋体" w:cs="宋体"/>
          <w:b w:val="0"/>
          <w:i w:val="0"/>
          <w:caps w:val="0"/>
          <w:color w:val="000000"/>
          <w:spacing w:val="0"/>
          <w:sz w:val="28"/>
          <w:szCs w:val="28"/>
          <w:bdr w:val="none" w:color="auto" w:sz="0" w:space="0"/>
          <w:shd w:val="clear" w:fill="FFFFFF"/>
          <w:lang w:eastAsia="zh-CN"/>
        </w:rPr>
        <w:t>纸件</w:t>
      </w:r>
      <w:r>
        <w:rPr>
          <w:rFonts w:hint="eastAsia" w:ascii="宋体" w:hAnsi="宋体" w:eastAsia="宋体" w:cs="宋体"/>
          <w:b w:val="0"/>
          <w:i w:val="0"/>
          <w:caps w:val="0"/>
          <w:color w:val="000000"/>
          <w:spacing w:val="0"/>
          <w:sz w:val="28"/>
          <w:szCs w:val="28"/>
          <w:bdr w:val="none" w:color="auto" w:sz="0" w:space="0"/>
          <w:shd w:val="clear" w:fill="FFFFFF"/>
        </w:rPr>
        <w:t>一式</w:t>
      </w:r>
      <w:r>
        <w:rPr>
          <w:rFonts w:hint="eastAsia" w:ascii="宋体" w:hAnsi="宋体" w:eastAsia="宋体" w:cs="宋体"/>
          <w:b w:val="0"/>
          <w:i w:val="0"/>
          <w:caps w:val="0"/>
          <w:color w:val="000000"/>
          <w:spacing w:val="0"/>
          <w:sz w:val="28"/>
          <w:szCs w:val="28"/>
          <w:bdr w:val="none" w:color="auto" w:sz="0" w:space="0"/>
          <w:shd w:val="clear" w:fill="FFFFFF"/>
          <w:lang w:val="en-US" w:eastAsia="zh-CN"/>
        </w:rPr>
        <w:t>8</w:t>
      </w:r>
      <w:r>
        <w:rPr>
          <w:rFonts w:hint="eastAsia" w:ascii="宋体" w:hAnsi="宋体" w:eastAsia="宋体" w:cs="宋体"/>
          <w:b w:val="0"/>
          <w:i w:val="0"/>
          <w:caps w:val="0"/>
          <w:color w:val="000000"/>
          <w:spacing w:val="0"/>
          <w:sz w:val="28"/>
          <w:szCs w:val="28"/>
          <w:bdr w:val="none" w:color="auto" w:sz="0" w:space="0"/>
          <w:shd w:val="clear" w:fill="FFFFFF"/>
        </w:rPr>
        <w:t>份，</w:t>
      </w:r>
      <w:r>
        <w:rPr>
          <w:rFonts w:hint="eastAsia" w:ascii="宋体" w:hAnsi="宋体" w:eastAsia="宋体" w:cs="宋体"/>
          <w:b w:val="0"/>
          <w:i w:val="0"/>
          <w:caps w:val="0"/>
          <w:color w:val="000000"/>
          <w:spacing w:val="0"/>
          <w:sz w:val="28"/>
          <w:szCs w:val="28"/>
          <w:bdr w:val="none" w:color="auto" w:sz="0" w:space="0"/>
          <w:shd w:val="clear" w:fill="FFFFFF"/>
          <w:lang w:eastAsia="zh-CN"/>
        </w:rPr>
        <w:t>以及</w:t>
      </w:r>
      <w:r>
        <w:rPr>
          <w:rFonts w:hint="eastAsia" w:ascii="宋体" w:hAnsi="宋体" w:eastAsia="宋体" w:cs="宋体"/>
          <w:b w:val="0"/>
          <w:i w:val="0"/>
          <w:caps w:val="0"/>
          <w:color w:val="000000"/>
          <w:spacing w:val="0"/>
          <w:sz w:val="28"/>
          <w:szCs w:val="28"/>
          <w:shd w:val="clear" w:fill="FFFFFF"/>
        </w:rPr>
        <w:t>《申报书》、《论证活页》</w:t>
      </w:r>
      <w:r>
        <w:rPr>
          <w:rFonts w:hint="eastAsia" w:ascii="宋体" w:hAnsi="宋体" w:eastAsia="宋体" w:cs="宋体"/>
          <w:b w:val="0"/>
          <w:i w:val="0"/>
          <w:caps w:val="0"/>
          <w:color w:val="000000"/>
          <w:spacing w:val="0"/>
          <w:sz w:val="28"/>
          <w:szCs w:val="28"/>
          <w:bdr w:val="none" w:color="auto" w:sz="0" w:space="0"/>
          <w:shd w:val="clear" w:fill="FFFFFF"/>
        </w:rPr>
        <w:t>（</w:t>
      </w:r>
      <w:r>
        <w:rPr>
          <w:rFonts w:hint="eastAsia" w:ascii="宋体" w:hAnsi="宋体" w:eastAsia="宋体" w:cs="宋体"/>
          <w:b w:val="0"/>
          <w:i w:val="0"/>
          <w:caps w:val="0"/>
          <w:color w:val="000000"/>
          <w:spacing w:val="0"/>
          <w:sz w:val="28"/>
          <w:szCs w:val="28"/>
          <w:bdr w:val="none" w:color="auto" w:sz="0" w:space="0"/>
          <w:shd w:val="clear" w:fill="FFFFFF"/>
          <w:lang w:eastAsia="zh-CN"/>
        </w:rPr>
        <w:t>均为</w:t>
      </w:r>
      <w:r>
        <w:rPr>
          <w:rFonts w:hint="eastAsia" w:ascii="宋体" w:hAnsi="宋体" w:eastAsia="宋体" w:cs="宋体"/>
          <w:b w:val="0"/>
          <w:i w:val="0"/>
          <w:caps w:val="0"/>
          <w:color w:val="000000"/>
          <w:spacing w:val="0"/>
          <w:sz w:val="28"/>
          <w:szCs w:val="28"/>
          <w:bdr w:val="none" w:color="auto" w:sz="0" w:space="0"/>
          <w:shd w:val="clear" w:fill="FFFFFF"/>
        </w:rPr>
        <w:t>WORD文件格式）</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shd w:val="clear" w:fill="FFFFFF"/>
          <w:lang w:eastAsia="zh-CN"/>
        </w:rPr>
        <w:t>《</w:t>
      </w:r>
      <w:r>
        <w:rPr>
          <w:rFonts w:hint="eastAsia" w:ascii="宋体" w:hAnsi="宋体" w:eastAsia="宋体" w:cs="宋体"/>
          <w:b w:val="0"/>
          <w:i w:val="0"/>
          <w:caps w:val="0"/>
          <w:color w:val="000000"/>
          <w:spacing w:val="0"/>
          <w:sz w:val="28"/>
          <w:szCs w:val="28"/>
          <w:shd w:val="clear" w:fill="FFFFFF"/>
        </w:rPr>
        <w:t>汇总表</w:t>
      </w:r>
      <w:r>
        <w:rPr>
          <w:rFonts w:hint="eastAsia" w:ascii="宋体" w:hAnsi="宋体" w:eastAsia="宋体" w:cs="宋体"/>
          <w:b w:val="0"/>
          <w:i w:val="0"/>
          <w:caps w:val="0"/>
          <w:color w:val="000000"/>
          <w:spacing w:val="0"/>
          <w:sz w:val="28"/>
          <w:szCs w:val="28"/>
          <w:shd w:val="clear" w:fill="FFFFFF"/>
          <w:lang w:eastAsia="zh-CN"/>
        </w:rPr>
        <w:t>》（</w:t>
      </w:r>
      <w:r>
        <w:rPr>
          <w:rFonts w:hint="eastAsia" w:ascii="宋体" w:hAnsi="宋体" w:eastAsia="宋体" w:cs="宋体"/>
          <w:b w:val="0"/>
          <w:i w:val="0"/>
          <w:caps w:val="0"/>
          <w:color w:val="000000"/>
          <w:spacing w:val="0"/>
          <w:sz w:val="28"/>
          <w:szCs w:val="28"/>
          <w:shd w:val="clear" w:fill="FFFFFF"/>
          <w:lang w:val="en-US" w:eastAsia="zh-CN"/>
        </w:rPr>
        <w:t>EXCEL格式</w:t>
      </w:r>
      <w:r>
        <w:rPr>
          <w:rFonts w:hint="eastAsia" w:ascii="宋体" w:hAnsi="宋体" w:eastAsia="宋体" w:cs="宋体"/>
          <w:b w:val="0"/>
          <w:i w:val="0"/>
          <w:caps w:val="0"/>
          <w:color w:val="000000"/>
          <w:spacing w:val="0"/>
          <w:sz w:val="28"/>
          <w:szCs w:val="28"/>
          <w:shd w:val="clear" w:fill="FFFFFF"/>
          <w:lang w:eastAsia="zh-CN"/>
        </w:rPr>
        <w:t>）的电子版</w:t>
      </w:r>
      <w:r>
        <w:rPr>
          <w:rFonts w:hint="eastAsia" w:ascii="宋体" w:hAnsi="宋体" w:eastAsia="宋体" w:cs="宋体"/>
          <w:b w:val="0"/>
          <w:i w:val="0"/>
          <w:caps w:val="0"/>
          <w:color w:val="000000"/>
          <w:spacing w:val="0"/>
          <w:sz w:val="28"/>
          <w:szCs w:val="28"/>
          <w:bdr w:val="none" w:color="auto" w:sz="0" w:space="0"/>
          <w:shd w:val="clear"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三、项目立项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本项目由省社科联和省商务厅组织相关专家组成评审组进行立项评审。评审采用匿名方式，主要考察项目综合研究能力，包括项目团队研究人员组成、项目设计、研究方法、预期目标、相关成果等，择优确定。评审结果按规定程序审批后，由省社科联联合省商务厅下发立项通知并颁发《立项证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四、项目经费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本项目资助额度为每项5-9万元。资助经费由省社科联在项目结项后一次性拨付至项目依托单位账户。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五、项目结项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1. </w:t>
      </w:r>
      <w:r>
        <w:rPr>
          <w:rFonts w:hint="eastAsia" w:ascii="宋体" w:hAnsi="宋体" w:eastAsia="宋体" w:cs="宋体"/>
          <w:b w:val="0"/>
          <w:i w:val="0"/>
          <w:caps w:val="0"/>
          <w:color w:val="000000"/>
          <w:spacing w:val="0"/>
          <w:sz w:val="28"/>
          <w:szCs w:val="28"/>
          <w:bdr w:val="none" w:color="auto" w:sz="0" w:space="0"/>
          <w:shd w:val="clear" w:fill="FFFFFF"/>
        </w:rPr>
        <w:t>根据课题规划安排，该研究项目应于2020年6月30日前提交结题申请，书面提交项目研究报告及研究成果摘要；电子版同时报送。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2. </w:t>
      </w:r>
      <w:r>
        <w:rPr>
          <w:rFonts w:hint="eastAsia" w:ascii="宋体" w:hAnsi="宋体" w:eastAsia="宋体" w:cs="宋体"/>
          <w:b w:val="0"/>
          <w:i w:val="0"/>
          <w:caps w:val="0"/>
          <w:color w:val="000000"/>
          <w:spacing w:val="0"/>
          <w:sz w:val="28"/>
          <w:szCs w:val="28"/>
          <w:bdr w:val="none" w:color="auto" w:sz="0" w:space="0"/>
          <w:shd w:val="clear" w:fill="FFFFFF"/>
        </w:rPr>
        <w:t>省社科联、省商务厅组织相关专家进行项目结项成果评审，项目评审合格后，按照相关程序办理结项手续。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六、成果使用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省商务厅对成果拥有所有权、使用权。项目组成员拥有项目成果的署名权。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b/>
          <w:bCs/>
          <w:sz w:val="28"/>
          <w:szCs w:val="28"/>
        </w:rPr>
      </w:pPr>
      <w:r>
        <w:rPr>
          <w:rFonts w:hint="eastAsia" w:ascii="宋体" w:hAnsi="宋体" w:eastAsia="宋体" w:cs="宋体"/>
          <w:b/>
          <w:bCs/>
          <w:i w:val="0"/>
          <w:caps w:val="0"/>
          <w:color w:val="000000"/>
          <w:spacing w:val="0"/>
          <w:sz w:val="28"/>
          <w:szCs w:val="28"/>
          <w:bdr w:val="none" w:color="auto" w:sz="0" w:space="0"/>
          <w:shd w:val="clear" w:fill="FFFFFF"/>
        </w:rPr>
        <w:t>七、有关要求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1. </w:t>
      </w:r>
      <w:r>
        <w:rPr>
          <w:rFonts w:hint="eastAsia" w:ascii="宋体" w:hAnsi="宋体" w:eastAsia="宋体" w:cs="宋体"/>
          <w:b w:val="0"/>
          <w:i w:val="0"/>
          <w:caps w:val="0"/>
          <w:color w:val="000000"/>
          <w:spacing w:val="0"/>
          <w:sz w:val="28"/>
          <w:szCs w:val="28"/>
          <w:bdr w:val="none" w:color="auto" w:sz="0" w:space="0"/>
          <w:shd w:val="clear" w:fill="FFFFFF"/>
        </w:rPr>
        <w:t>申报项目时要如实填写材料，并保证没有知识产权争议。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2. </w:t>
      </w:r>
      <w:r>
        <w:rPr>
          <w:rFonts w:hint="eastAsia" w:ascii="宋体" w:hAnsi="宋体" w:eastAsia="宋体" w:cs="宋体"/>
          <w:b w:val="0"/>
          <w:i w:val="0"/>
          <w:caps w:val="0"/>
          <w:color w:val="000000"/>
          <w:spacing w:val="0"/>
          <w:sz w:val="28"/>
          <w:szCs w:val="28"/>
          <w:bdr w:val="none" w:color="auto" w:sz="0" w:space="0"/>
          <w:shd w:val="clear" w:fill="FFFFFF"/>
        </w:rPr>
        <w:t>省商务厅根据需要参与相关项目研究工作，及时提出研究需求。省社科联、省商务厅不定期督导项目进度与质量。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3. </w:t>
      </w:r>
      <w:r>
        <w:rPr>
          <w:rFonts w:hint="eastAsia" w:ascii="宋体" w:hAnsi="宋体" w:eastAsia="宋体" w:cs="宋体"/>
          <w:b w:val="0"/>
          <w:i w:val="0"/>
          <w:caps w:val="0"/>
          <w:color w:val="000000"/>
          <w:spacing w:val="0"/>
          <w:sz w:val="28"/>
          <w:szCs w:val="28"/>
          <w:bdr w:val="none" w:color="auto" w:sz="0" w:space="0"/>
          <w:shd w:val="clear" w:fill="FFFFFF"/>
        </w:rPr>
        <w:t>项目负责人在项目执行期间要遵守相关承诺，履行约定义务，按期完成研究任务；获准立项的《申报书》视为具有约束力的资助合同文本。除特殊情况外，最终研究成果须先鉴定、后出版（发表），出版（发表）时需注明系“陕西省社科界重大理论与现实问题研究项目”字样，未经省商务厅同意，项目组及成员不得对外发布研究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4. </w:t>
      </w:r>
      <w:r>
        <w:rPr>
          <w:rFonts w:hint="eastAsia" w:ascii="宋体" w:hAnsi="宋体" w:eastAsia="宋体" w:cs="宋体"/>
          <w:b w:val="0"/>
          <w:i w:val="0"/>
          <w:caps w:val="0"/>
          <w:color w:val="000000"/>
          <w:spacing w:val="0"/>
          <w:sz w:val="28"/>
          <w:szCs w:val="28"/>
          <w:bdr w:val="none" w:color="auto" w:sz="0" w:space="0"/>
          <w:shd w:val="clear" w:fill="FFFFFF"/>
        </w:rPr>
        <w:t>项目负责人在项目实施过程中有下列情形之一者，将予以撤销：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lang w:val="en-US" w:eastAsia="zh-CN"/>
        </w:rPr>
        <w:t>1</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项目研究成果违反国家法律法规；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lang w:val="en-US" w:eastAsia="zh-CN"/>
        </w:rPr>
        <w:t>2</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剽窃他人成果，弄虚作假；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lang w:val="en-US" w:eastAsia="zh-CN"/>
        </w:rPr>
        <w:t>3</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研究成果与批准立项的项目研究设计明显不符；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lang w:val="en-US" w:eastAsia="zh-CN"/>
        </w:rPr>
        <w:t>4</w:t>
      </w:r>
      <w:r>
        <w:rPr>
          <w:rFonts w:hint="eastAsia" w:ascii="宋体" w:hAnsi="宋体" w:eastAsia="宋体" w:cs="宋体"/>
          <w:b w:val="0"/>
          <w:i w:val="0"/>
          <w:caps w:val="0"/>
          <w:color w:val="000000"/>
          <w:spacing w:val="0"/>
          <w:sz w:val="28"/>
          <w:szCs w:val="28"/>
          <w:bdr w:val="none" w:color="auto" w:sz="0" w:space="0"/>
          <w:shd w:val="clear" w:fill="FFFFFF"/>
          <w:lang w:eastAsia="zh-CN"/>
        </w:rPr>
        <w:t>）</w:t>
      </w:r>
      <w:r>
        <w:rPr>
          <w:rFonts w:hint="eastAsia" w:ascii="宋体" w:hAnsi="宋体" w:eastAsia="宋体" w:cs="宋体"/>
          <w:b w:val="0"/>
          <w:i w:val="0"/>
          <w:caps w:val="0"/>
          <w:color w:val="000000"/>
          <w:spacing w:val="0"/>
          <w:sz w:val="28"/>
          <w:szCs w:val="28"/>
          <w:bdr w:val="none" w:color="auto" w:sz="0" w:space="0"/>
          <w:shd w:val="clear" w:fill="FFFFFF"/>
        </w:rPr>
        <w:t>结项成果首次鉴定为不合格，经修改后二次鉴定仍不合格。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被撤销项目的负责人5年内不得申请省社科联研究项目和省商务厅研究课题，列入不良科研信用记录，并从省社科联专家库中剔除。</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lang w:eastAsia="zh-CN"/>
        </w:rPr>
        <w:t>材料报送</w:t>
      </w:r>
      <w:r>
        <w:rPr>
          <w:rFonts w:hint="eastAsia" w:ascii="宋体" w:hAnsi="宋体" w:eastAsia="宋体" w:cs="宋体"/>
          <w:b w:val="0"/>
          <w:i w:val="0"/>
          <w:caps w:val="0"/>
          <w:color w:val="000000"/>
          <w:spacing w:val="0"/>
          <w:sz w:val="28"/>
          <w:szCs w:val="28"/>
          <w:bdr w:val="none" w:color="auto" w:sz="0" w:space="0"/>
          <w:shd w:val="clear" w:fill="FFFFFF"/>
        </w:rPr>
        <w:t>时间为2020年2月1</w:t>
      </w:r>
      <w:r>
        <w:rPr>
          <w:rFonts w:hint="eastAsia" w:ascii="宋体" w:hAnsi="宋体" w:eastAsia="宋体" w:cs="宋体"/>
          <w:b w:val="0"/>
          <w:i w:val="0"/>
          <w:caps w:val="0"/>
          <w:color w:val="000000"/>
          <w:spacing w:val="0"/>
          <w:sz w:val="28"/>
          <w:szCs w:val="28"/>
          <w:bdr w:val="none" w:color="auto" w:sz="0" w:space="0"/>
          <w:shd w:val="clear" w:fill="FFFFFF"/>
          <w:lang w:val="en-US" w:eastAsia="zh-CN"/>
        </w:rPr>
        <w:t>0</w:t>
      </w:r>
      <w:r>
        <w:rPr>
          <w:rFonts w:hint="eastAsia" w:ascii="宋体" w:hAnsi="宋体" w:eastAsia="宋体" w:cs="宋体"/>
          <w:b w:val="0"/>
          <w:i w:val="0"/>
          <w:caps w:val="0"/>
          <w:color w:val="000000"/>
          <w:spacing w:val="0"/>
          <w:sz w:val="28"/>
          <w:szCs w:val="28"/>
          <w:bdr w:val="none" w:color="auto" w:sz="0" w:space="0"/>
          <w:shd w:val="clear" w:fill="FFFFFF"/>
        </w:rPr>
        <w:t>日，逾期不予受理。</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sz w:val="28"/>
          <w:szCs w:val="28"/>
          <w:lang w:eastAsia="zh-CN"/>
        </w:rPr>
        <w:t>因项目申报正值寒假期间，如科研秘书不能统一报送，由申报人自行报送，要保证信息及资料填写完整，且电子版和纸件数据必须完全一致，尤其注意参加人姓名不得有误。如姓名出现不一致，以电子版为准；因格式不合格被取消申报资格的，省社科联不予二次修改机会，直接取消申报资格。</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sz w:val="28"/>
          <w:szCs w:val="28"/>
          <w:lang w:eastAsia="zh-CN"/>
        </w:rPr>
        <w:t>《申报书》中的申报人签名必须手写，已填写内容不得删改。</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sz w:val="28"/>
          <w:szCs w:val="28"/>
          <w:lang w:eastAsia="zh-CN"/>
        </w:rPr>
        <w:t>“研究经费概算”中“管理费”为总额的</w:t>
      </w:r>
      <w:r>
        <w:rPr>
          <w:rFonts w:hint="eastAsia"/>
          <w:sz w:val="28"/>
          <w:szCs w:val="28"/>
          <w:lang w:val="en-US" w:eastAsia="zh-CN"/>
        </w:rPr>
        <w:t>4%。</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13" w:beforeLines="100" w:beforeAutospacing="0" w:after="0" w:afterAutospacing="0" w:line="240" w:lineRule="auto"/>
        <w:ind w:left="147" w:right="147"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lang w:val="en-US" w:eastAsia="zh-CN"/>
        </w:rPr>
      </w:pPr>
      <w:r>
        <w:rPr>
          <w:rFonts w:hint="eastAsia" w:ascii="宋体" w:hAnsi="宋体" w:eastAsia="宋体" w:cs="宋体"/>
          <w:b w:val="0"/>
          <w:i w:val="0"/>
          <w:caps w:val="0"/>
          <w:color w:val="000000"/>
          <w:spacing w:val="0"/>
          <w:sz w:val="28"/>
          <w:szCs w:val="28"/>
          <w:bdr w:val="none" w:color="auto" w:sz="0" w:space="0"/>
          <w:shd w:val="clear" w:fill="FFFFFF"/>
        </w:rPr>
        <w:t>联系人：</w:t>
      </w:r>
      <w:r>
        <w:rPr>
          <w:rFonts w:hint="eastAsia" w:ascii="宋体" w:hAnsi="宋体" w:eastAsia="宋体" w:cs="宋体"/>
          <w:b w:val="0"/>
          <w:i w:val="0"/>
          <w:caps w:val="0"/>
          <w:color w:val="000000"/>
          <w:spacing w:val="0"/>
          <w:sz w:val="28"/>
          <w:szCs w:val="28"/>
          <w:bdr w:val="none" w:color="auto" w:sz="0" w:space="0"/>
          <w:shd w:val="clear" w:fill="FFFFFF"/>
          <w:lang w:eastAsia="zh-CN"/>
        </w:rPr>
        <w:t>王立</w:t>
      </w:r>
      <w:r>
        <w:rPr>
          <w:rFonts w:hint="eastAsia" w:ascii="宋体" w:hAnsi="宋体" w:eastAsia="宋体" w:cs="宋体"/>
          <w:b w:val="0"/>
          <w:i w:val="0"/>
          <w:caps w:val="0"/>
          <w:color w:val="000000"/>
          <w:spacing w:val="0"/>
          <w:sz w:val="28"/>
          <w:szCs w:val="28"/>
          <w:bdr w:val="none" w:color="auto" w:sz="0" w:space="0"/>
          <w:shd w:val="clear" w:fill="FFFFFF"/>
          <w:lang w:val="en-US" w:eastAsia="zh-CN"/>
        </w:rPr>
        <w:t xml:space="preserve">  王卫    </w:t>
      </w:r>
      <w:r>
        <w:rPr>
          <w:rFonts w:hint="eastAsia" w:ascii="宋体" w:hAnsi="宋体" w:eastAsia="宋体" w:cs="宋体"/>
          <w:b w:val="0"/>
          <w:i w:val="0"/>
          <w:caps w:val="0"/>
          <w:color w:val="000000"/>
          <w:spacing w:val="0"/>
          <w:sz w:val="28"/>
          <w:szCs w:val="28"/>
          <w:bdr w:val="none" w:color="auto" w:sz="0" w:space="0"/>
          <w:shd w:val="clear" w:fill="FFFFFF"/>
        </w:rPr>
        <w:t>电话：</w:t>
      </w:r>
      <w:r>
        <w:rPr>
          <w:rFonts w:hint="eastAsia" w:ascii="宋体" w:hAnsi="宋体" w:eastAsia="宋体" w:cs="宋体"/>
          <w:b w:val="0"/>
          <w:i w:val="0"/>
          <w:caps w:val="0"/>
          <w:color w:val="000000"/>
          <w:spacing w:val="0"/>
          <w:sz w:val="28"/>
          <w:szCs w:val="28"/>
          <w:bdr w:val="none" w:color="auto" w:sz="0" w:space="0"/>
          <w:shd w:val="clear" w:fill="FFFFFF"/>
          <w:lang w:val="en-US" w:eastAsia="zh-CN"/>
        </w:rPr>
        <w:t>82330070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shd w:val="clear" w:fill="FFFFFF"/>
          <w:lang w:eastAsia="zh-CN"/>
        </w:rPr>
      </w:pPr>
      <w:r>
        <w:rPr>
          <w:rFonts w:hint="eastAsia" w:ascii="宋体" w:hAnsi="宋体" w:eastAsia="宋体" w:cs="宋体"/>
          <w:b w:val="0"/>
          <w:i w:val="0"/>
          <w:caps w:val="0"/>
          <w:color w:val="000000"/>
          <w:spacing w:val="0"/>
          <w:sz w:val="28"/>
          <w:szCs w:val="28"/>
          <w:shd w:val="clear" w:fill="FFFFFF"/>
          <w:lang w:eastAsia="zh-CN"/>
        </w:rPr>
        <w:t>邮箱：627650857@qq.com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default" w:ascii="宋体" w:hAnsi="宋体" w:eastAsia="宋体" w:cs="宋体"/>
          <w:b w:val="0"/>
          <w:i w:val="0"/>
          <w:caps w:val="0"/>
          <w:color w:val="000000"/>
          <w:spacing w:val="0"/>
          <w:sz w:val="28"/>
          <w:szCs w:val="28"/>
          <w:bdr w:val="none" w:color="auto" w:sz="0" w:space="0"/>
          <w:shd w:val="clear" w:fill="FFFFFF"/>
          <w:lang w:val="en-US" w:eastAsia="zh-CN"/>
        </w:rPr>
      </w:pPr>
      <w:r>
        <w:rPr>
          <w:rFonts w:hint="eastAsia" w:ascii="宋体" w:hAnsi="宋体" w:eastAsia="宋体" w:cs="宋体"/>
          <w:b w:val="0"/>
          <w:i w:val="0"/>
          <w:caps w:val="0"/>
          <w:color w:val="000000"/>
          <w:spacing w:val="0"/>
          <w:sz w:val="28"/>
          <w:szCs w:val="28"/>
          <w:bdr w:val="none" w:color="auto" w:sz="0" w:space="0"/>
          <w:shd w:val="clear" w:fill="FFFFFF"/>
          <w:lang w:val="en-US" w:eastAsia="zh-CN"/>
        </w:rPr>
        <w:t>材料受理地点：金花校区主楼一楼1032室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r>
        <w:rPr>
          <w:rFonts w:hint="eastAsia" w:ascii="宋体" w:hAnsi="宋体" w:eastAsia="宋体" w:cs="宋体"/>
          <w:b w:val="0"/>
          <w:i w:val="0"/>
          <w:caps w:val="0"/>
          <w:color w:val="000000"/>
          <w:spacing w:val="0"/>
          <w:sz w:val="28"/>
          <w:szCs w:val="28"/>
          <w:bdr w:val="none" w:color="auto" w:sz="0" w:space="0"/>
          <w:shd w:val="clear" w:fill="FFFFFF"/>
        </w:rPr>
        <w:t>附件：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1.陕西省社科界重大理论与现实问题研究项目申请书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sz w:val="28"/>
          <w:szCs w:val="28"/>
        </w:rPr>
      </w:pPr>
      <w:r>
        <w:rPr>
          <w:rFonts w:hint="eastAsia" w:ascii="宋体" w:hAnsi="宋体" w:eastAsia="宋体" w:cs="宋体"/>
          <w:b w:val="0"/>
          <w:i w:val="0"/>
          <w:caps w:val="0"/>
          <w:color w:val="000000"/>
          <w:spacing w:val="0"/>
          <w:sz w:val="28"/>
          <w:szCs w:val="28"/>
          <w:bdr w:val="none" w:color="auto" w:sz="0" w:space="0"/>
          <w:shd w:val="clear" w:fill="FFFFFF"/>
        </w:rPr>
        <w:t>2.陕西省社科界重大理论与现实问题研究项目论证活页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r>
        <w:rPr>
          <w:rFonts w:hint="eastAsia" w:ascii="宋体" w:hAnsi="宋体" w:eastAsia="宋体" w:cs="宋体"/>
          <w:b w:val="0"/>
          <w:i w:val="0"/>
          <w:caps w:val="0"/>
          <w:color w:val="000000"/>
          <w:spacing w:val="0"/>
          <w:sz w:val="28"/>
          <w:szCs w:val="28"/>
          <w:bdr w:val="none" w:color="auto" w:sz="0" w:space="0"/>
          <w:shd w:val="clear" w:fill="FFFFFF"/>
        </w:rPr>
        <w:t>3、陕西省社科界重大理论与现实问题研究项目申报汇总表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
        <w:jc w:val="left"/>
        <w:textAlignment w:val="auto"/>
        <w:rPr>
          <w:rFonts w:hint="eastAsia" w:ascii="宋体" w:hAnsi="宋体" w:eastAsia="宋体" w:cs="宋体"/>
          <w:b w:val="0"/>
          <w:i w:val="0"/>
          <w:caps w:val="0"/>
          <w:color w:val="000000"/>
          <w:spacing w:val="0"/>
          <w:sz w:val="28"/>
          <w:szCs w:val="28"/>
          <w:bdr w:val="none" w:color="auto" w:sz="0" w:space="0"/>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4200" w:firstLineChars="1500"/>
        <w:jc w:val="left"/>
        <w:textAlignment w:val="auto"/>
        <w:rPr>
          <w:rFonts w:hint="eastAsia" w:ascii="宋体" w:hAnsi="宋体" w:eastAsia="宋体" w:cs="宋体"/>
          <w:b w:val="0"/>
          <w:i w:val="0"/>
          <w:caps w:val="0"/>
          <w:color w:val="000000"/>
          <w:spacing w:val="0"/>
          <w:sz w:val="28"/>
          <w:szCs w:val="28"/>
          <w:bdr w:val="none" w:color="auto" w:sz="0" w:space="0"/>
          <w:shd w:val="clear" w:fill="FFFFFF"/>
          <w:lang w:eastAsia="zh-CN"/>
        </w:rPr>
      </w:pPr>
      <w:r>
        <w:rPr>
          <w:rFonts w:hint="eastAsia" w:ascii="宋体" w:hAnsi="宋体" w:eastAsia="宋体" w:cs="宋体"/>
          <w:b w:val="0"/>
          <w:i w:val="0"/>
          <w:caps w:val="0"/>
          <w:color w:val="000000"/>
          <w:spacing w:val="0"/>
          <w:sz w:val="28"/>
          <w:szCs w:val="28"/>
          <w:bdr w:val="none" w:color="auto" w:sz="0" w:space="0"/>
          <w:shd w:val="clear" w:fill="FFFFFF"/>
          <w:lang w:eastAsia="zh-CN"/>
        </w:rPr>
        <w:t>科技处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150" w:right="150" w:firstLine="3640" w:firstLineChars="1300"/>
        <w:jc w:val="left"/>
        <w:textAlignment w:val="auto"/>
      </w:pPr>
      <w:r>
        <w:rPr>
          <w:rFonts w:hint="eastAsia" w:ascii="宋体" w:hAnsi="宋体" w:eastAsia="宋体" w:cs="宋体"/>
          <w:b w:val="0"/>
          <w:i w:val="0"/>
          <w:caps w:val="0"/>
          <w:color w:val="000000"/>
          <w:spacing w:val="0"/>
          <w:sz w:val="28"/>
          <w:szCs w:val="28"/>
          <w:bdr w:val="none" w:color="auto" w:sz="0" w:space="0"/>
          <w:shd w:val="clear" w:fill="FFFFFF"/>
        </w:rPr>
        <w:t>2020年1月</w:t>
      </w:r>
      <w:r>
        <w:rPr>
          <w:rFonts w:hint="eastAsia" w:ascii="宋体" w:hAnsi="宋体" w:eastAsia="宋体" w:cs="宋体"/>
          <w:b w:val="0"/>
          <w:i w:val="0"/>
          <w:caps w:val="0"/>
          <w:color w:val="000000"/>
          <w:spacing w:val="0"/>
          <w:sz w:val="28"/>
          <w:szCs w:val="28"/>
          <w:bdr w:val="none" w:color="auto" w:sz="0" w:space="0"/>
          <w:shd w:val="clear" w:fill="FFFFFF"/>
          <w:lang w:val="en-US" w:eastAsia="zh-CN"/>
        </w:rPr>
        <w:t>1</w:t>
      </w:r>
      <w:r>
        <w:rPr>
          <w:rFonts w:hint="eastAsia" w:ascii="宋体" w:hAnsi="宋体" w:eastAsia="宋体" w:cs="宋体"/>
          <w:b w:val="0"/>
          <w:i w:val="0"/>
          <w:caps w:val="0"/>
          <w:color w:val="000000"/>
          <w:spacing w:val="0"/>
          <w:sz w:val="28"/>
          <w:szCs w:val="28"/>
          <w:bdr w:val="none" w:color="auto" w:sz="0" w:space="0"/>
          <w:shd w:val="clear" w:fill="FFFFFF"/>
        </w:rPr>
        <w:t>3日</w:t>
      </w:r>
    </w:p>
    <w:sectPr>
      <w:footerReference r:id="rId3" w:type="default"/>
      <w:pgSz w:w="11906" w:h="16838"/>
      <w:pgMar w:top="1440" w:right="1286" w:bottom="1440" w:left="138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751D"/>
    <w:multiLevelType w:val="singleLevel"/>
    <w:tmpl w:val="0693751D"/>
    <w:lvl w:ilvl="0" w:tentative="0">
      <w:start w:val="1"/>
      <w:numFmt w:val="decimal"/>
      <w:suff w:val="space"/>
      <w:lvlText w:val="%1."/>
      <w:lvlJc w:val="left"/>
    </w:lvl>
  </w:abstractNum>
  <w:abstractNum w:abstractNumId="1">
    <w:nsid w:val="3AF75123"/>
    <w:multiLevelType w:val="singleLevel"/>
    <w:tmpl w:val="3AF75123"/>
    <w:lvl w:ilvl="0" w:tentative="0">
      <w:start w:val="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7515B"/>
    <w:rsid w:val="161F2782"/>
    <w:rsid w:val="2B6931D8"/>
    <w:rsid w:val="3A305E24"/>
    <w:rsid w:val="3EFE099E"/>
    <w:rsid w:val="62C006AA"/>
    <w:rsid w:val="637941BB"/>
    <w:rsid w:val="6B5751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2020-01-13T08:15:00Z</dcterms:created>
  <dc:creator>vivian1409127954</dc:creator>
  <cp:lastModifiedBy>vivian1409127954</cp:lastModifiedBy>
  <cp:lastPrinted>2020-01-13T08:23:14Z</cp:lastPrinted>
  <dcterms:modified xsi:type="dcterms:W3CDTF">2020-01-13T10:04:32Z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