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sz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eastAsia="黑体"/>
          <w:sz w:val="32"/>
          <w:szCs w:val="32"/>
          <w:lang w:val="en-US" w:eastAsia="zh-CN"/>
        </w:rPr>
        <w:t>横向科研项目课题组津贴奖励金分配表</w:t>
      </w:r>
    </w:p>
    <w:p>
      <w:pPr>
        <w:rPr>
          <w:rFonts w:hint="eastAsia"/>
          <w:sz w:val="28"/>
        </w:rPr>
      </w:pPr>
      <w:r>
        <w:rPr>
          <w:rFonts w:hint="eastAsia"/>
          <w:spacing w:val="-14"/>
          <w:sz w:val="28"/>
        </w:rPr>
        <w:t>项目名称及编号</w:t>
      </w:r>
      <w:r>
        <w:rPr>
          <w:rFonts w:hint="eastAsia"/>
          <w:sz w:val="28"/>
        </w:rPr>
        <w:t>：</w:t>
      </w:r>
    </w:p>
    <w:p>
      <w:pPr>
        <w:rPr>
          <w:rFonts w:hint="eastAsia"/>
          <w:spacing w:val="-10"/>
          <w:sz w:val="28"/>
        </w:rPr>
      </w:pPr>
      <w:r>
        <w:rPr>
          <w:rFonts w:hint="eastAsia"/>
          <w:spacing w:val="-14"/>
          <w:sz w:val="28"/>
        </w:rPr>
        <w:t>委    托    方</w:t>
      </w:r>
      <w:r>
        <w:rPr>
          <w:rFonts w:hint="eastAsia"/>
          <w:sz w:val="28"/>
        </w:rPr>
        <w:t>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合同签订时间：                   项目起止日期：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课题组津贴奖励金</w:t>
      </w:r>
      <w:r>
        <w:rPr>
          <w:rFonts w:hint="eastAsia"/>
          <w:sz w:val="28"/>
        </w:rPr>
        <w:t>（万元）：</w:t>
      </w:r>
    </w:p>
    <w:p>
      <w:pPr>
        <w:rPr>
          <w:rFonts w:hint="eastAsia"/>
          <w:sz w:val="28"/>
        </w:rPr>
      </w:pPr>
      <w:r>
        <w:rPr>
          <w:rFonts w:hint="eastAsia"/>
          <w:spacing w:val="-14"/>
          <w:sz w:val="28"/>
        </w:rPr>
        <w:t>项目组成员（表格不够可增加）</w:t>
      </w:r>
      <w:r>
        <w:rPr>
          <w:rFonts w:hint="eastAsia"/>
          <w:sz w:val="28"/>
        </w:rPr>
        <w:t>：</w:t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469"/>
        <w:gridCol w:w="1904"/>
        <w:gridCol w:w="1772"/>
        <w:gridCol w:w="2008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43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排名</w:t>
            </w:r>
          </w:p>
        </w:tc>
        <w:tc>
          <w:tcPr>
            <w:tcW w:w="1469" w:type="dxa"/>
            <w:vAlign w:val="top"/>
          </w:tcPr>
          <w:p>
            <w:pPr>
              <w:spacing w:line="240" w:lineRule="atLeast"/>
              <w:ind w:firstLine="280" w:firstLineChars="10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904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所在部门</w:t>
            </w:r>
          </w:p>
        </w:tc>
        <w:tc>
          <w:tcPr>
            <w:tcW w:w="1772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分   工</w:t>
            </w:r>
          </w:p>
        </w:tc>
        <w:tc>
          <w:tcPr>
            <w:tcW w:w="2008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分配金额</w:t>
            </w:r>
          </w:p>
        </w:tc>
        <w:tc>
          <w:tcPr>
            <w:tcW w:w="1291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69" w:type="dxa"/>
            <w:vAlign w:val="top"/>
          </w:tcPr>
          <w:p>
            <w:pPr>
              <w:spacing w:line="240" w:lineRule="atLeas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240" w:lineRule="atLeas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43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69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43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469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3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469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43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469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3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469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3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469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3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469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3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469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3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469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4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vAlign w:val="top"/>
          </w:tcPr>
          <w:p>
            <w:pPr>
              <w:adjustRightInd w:val="0"/>
              <w:snapToGrid w:val="0"/>
              <w:spacing w:before="156" w:beforeLines="50" w:after="100" w:afterAutospacing="1"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pacing w:val="-14"/>
          <w:sz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  <w:r>
        <w:rPr>
          <w:rFonts w:hint="eastAsia"/>
          <w:spacing w:val="-14"/>
          <w:sz w:val="28"/>
          <w:lang w:val="en-US" w:eastAsia="zh-CN"/>
        </w:rPr>
        <w:t xml:space="preserve">    项目负责人：</w:t>
      </w:r>
    </w:p>
    <w:p>
      <w:pPr>
        <w:rPr>
          <w:rFonts w:hint="eastAsia"/>
          <w:spacing w:val="-14"/>
          <w:sz w:val="28"/>
          <w:lang w:val="en-US" w:eastAsia="zh-CN"/>
        </w:rPr>
      </w:pPr>
      <w:r>
        <w:rPr>
          <w:rFonts w:hint="eastAsia"/>
          <w:spacing w:val="-14"/>
          <w:sz w:val="28"/>
          <w:lang w:val="en-US" w:eastAsia="zh-CN"/>
        </w:rPr>
        <w:t xml:space="preserve">                                                  时间：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815AA"/>
    <w:rsid w:val="36F96D4F"/>
    <w:rsid w:val="37C5519E"/>
    <w:rsid w:val="3EF81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2017-06-07T05:04:00Z</dcterms:created>
  <dc:creator>Administrator</dc:creator>
  <cp:lastModifiedBy>Administrator</cp:lastModifiedBy>
  <dcterms:modified xsi:type="dcterms:W3CDTF">2017-06-07T07:22:51Z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